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1DD" w:rsidRPr="002A61DD" w:rsidRDefault="002A61DD" w:rsidP="002A61DD">
      <w:pPr>
        <w:tabs>
          <w:tab w:val="left" w:pos="7088"/>
        </w:tabs>
        <w:spacing w:line="240" w:lineRule="auto"/>
        <w:ind w:left="1416" w:firstLine="7080"/>
        <w:rPr>
          <w:rFonts w:ascii="Times New Roman" w:hAnsi="Times New Roman" w:cs="Times New Roman"/>
          <w:sz w:val="24"/>
          <w:szCs w:val="24"/>
        </w:rPr>
      </w:pPr>
      <w:r w:rsidRPr="002A61DD">
        <w:rPr>
          <w:rFonts w:ascii="Times New Roman" w:hAnsi="Times New Roman" w:cs="Times New Roman"/>
          <w:sz w:val="24"/>
          <w:szCs w:val="24"/>
          <w:lang w:val="ky-KG"/>
        </w:rPr>
        <w:t>Проект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1DD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52E07" w:rsidRPr="00852E07" w:rsidRDefault="00852E07" w:rsidP="00852E07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 w:rsidRPr="00852E07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О </w:t>
      </w:r>
      <w:r w:rsidR="00197F78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внесении изменений </w:t>
      </w:r>
      <w:bookmarkStart w:id="0" w:name="_GoBack"/>
      <w:bookmarkEnd w:id="0"/>
      <w:r w:rsidR="00197F78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в законодательство в сфере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оперативно-розыскной деятельности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1DD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F78" w:rsidRDefault="00197F78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7F78">
        <w:rPr>
          <w:rFonts w:ascii="Times New Roman" w:hAnsi="Times New Roman" w:cs="Times New Roman"/>
          <w:sz w:val="24"/>
          <w:szCs w:val="24"/>
        </w:rPr>
        <w:t xml:space="preserve">Внести в Уголовно-процессуальный Кодекс Кыргызской Республики </w:t>
      </w:r>
      <w:r w:rsidRPr="00197F78">
        <w:rPr>
          <w:rFonts w:ascii="Times New Roman" w:hAnsi="Times New Roman" w:cs="Times New Roman"/>
          <w:sz w:val="24"/>
          <w:szCs w:val="24"/>
          <w:lang w:val="ky-KG"/>
        </w:rPr>
        <w:t xml:space="preserve">(газета «Эркин Тоо» от 15 февраля 2017 года № 23-28) </w:t>
      </w:r>
      <w:r w:rsidRPr="00197F78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97F78" w:rsidRPr="00197F78" w:rsidRDefault="00197F78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7F78">
        <w:rPr>
          <w:rFonts w:ascii="Times New Roman" w:hAnsi="Times New Roman" w:cs="Times New Roman"/>
          <w:bCs/>
          <w:sz w:val="24"/>
          <w:szCs w:val="24"/>
        </w:rPr>
        <w:t>1) Статья 3</w:t>
      </w:r>
      <w:r>
        <w:rPr>
          <w:rFonts w:ascii="Times New Roman" w:hAnsi="Times New Roman" w:cs="Times New Roman"/>
          <w:bCs/>
          <w:sz w:val="24"/>
          <w:szCs w:val="24"/>
        </w:rPr>
        <w:t>7.</w:t>
      </w:r>
    </w:p>
    <w:p w:rsidR="00197F78" w:rsidRPr="00197F78" w:rsidRDefault="00197F78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7F78">
        <w:rPr>
          <w:rFonts w:ascii="Times New Roman" w:hAnsi="Times New Roman" w:cs="Times New Roman"/>
          <w:bCs/>
          <w:sz w:val="24"/>
          <w:szCs w:val="24"/>
        </w:rPr>
        <w:t xml:space="preserve">- в части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197F78">
        <w:rPr>
          <w:rFonts w:ascii="Times New Roman" w:hAnsi="Times New Roman" w:cs="Times New Roman"/>
          <w:bCs/>
          <w:sz w:val="24"/>
          <w:szCs w:val="24"/>
        </w:rPr>
        <w:t xml:space="preserve"> дополнить </w:t>
      </w:r>
      <w:r>
        <w:rPr>
          <w:rFonts w:ascii="Times New Roman" w:hAnsi="Times New Roman" w:cs="Times New Roman"/>
          <w:bCs/>
          <w:sz w:val="24"/>
          <w:szCs w:val="24"/>
        </w:rPr>
        <w:t>пунктом</w:t>
      </w:r>
      <w:r w:rsidRPr="00197F7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197F78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 «</w:t>
      </w:r>
      <w:r w:rsidR="004042ED" w:rsidRPr="004042ED">
        <w:rPr>
          <w:rFonts w:ascii="Times New Roman" w:hAnsi="Times New Roman" w:cs="Times New Roman"/>
          <w:bCs/>
          <w:sz w:val="24"/>
          <w:szCs w:val="24"/>
        </w:rPr>
        <w:t>взаимодейству</w:t>
      </w:r>
      <w:r w:rsidR="009A62FB">
        <w:rPr>
          <w:rFonts w:ascii="Times New Roman" w:hAnsi="Times New Roman" w:cs="Times New Roman"/>
          <w:bCs/>
          <w:sz w:val="24"/>
          <w:szCs w:val="24"/>
        </w:rPr>
        <w:t>е</w:t>
      </w:r>
      <w:r w:rsidR="004042ED" w:rsidRPr="004042ED">
        <w:rPr>
          <w:rFonts w:ascii="Times New Roman" w:hAnsi="Times New Roman" w:cs="Times New Roman"/>
          <w:bCs/>
          <w:sz w:val="24"/>
          <w:szCs w:val="24"/>
        </w:rPr>
        <w:t>т с лицами, изъявившими желание содействовать органу дознания в предотвращении, пресечении и раскрытии преступлений и проступков на конфиденциальной основе, в порядке, определяемом Правительством Кыргызской Республики</w:t>
      </w:r>
      <w:r w:rsidRPr="00197F78">
        <w:rPr>
          <w:rFonts w:ascii="Times New Roman" w:hAnsi="Times New Roman" w:cs="Times New Roman"/>
          <w:bCs/>
          <w:sz w:val="24"/>
          <w:szCs w:val="24"/>
        </w:rPr>
        <w:t>»;</w:t>
      </w:r>
    </w:p>
    <w:p w:rsidR="00FE5201" w:rsidRPr="00FE5201" w:rsidRDefault="00FE5201" w:rsidP="00FE5201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E5201">
        <w:rPr>
          <w:rFonts w:ascii="Times New Roman" w:hAnsi="Times New Roman" w:cs="Times New Roman"/>
          <w:bCs/>
          <w:sz w:val="24"/>
          <w:szCs w:val="24"/>
        </w:rPr>
        <w:t>) Стать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FE520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212</w:t>
      </w:r>
      <w:r w:rsidRPr="00FE5201">
        <w:rPr>
          <w:rFonts w:ascii="Times New Roman" w:hAnsi="Times New Roman" w:cs="Times New Roman"/>
          <w:bCs/>
          <w:sz w:val="24"/>
          <w:szCs w:val="24"/>
        </w:rPr>
        <w:t>.</w:t>
      </w:r>
    </w:p>
    <w:p w:rsidR="00197F78" w:rsidRPr="00FE5201" w:rsidRDefault="00FE5201" w:rsidP="00FE5201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01">
        <w:rPr>
          <w:rFonts w:ascii="Times New Roman" w:hAnsi="Times New Roman" w:cs="Times New Roman"/>
          <w:bCs/>
          <w:sz w:val="24"/>
          <w:szCs w:val="24"/>
        </w:rPr>
        <w:t>- дополнить пунктом 1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E5201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«Организация и тактика проведения оперативно-розыскных мероприятий по специальным следственным действиям устанавливается в порядке, определяемом Правительством Кыргызской Республики»</w:t>
      </w:r>
    </w:p>
    <w:p w:rsidR="00197F78" w:rsidRPr="002A61DD" w:rsidRDefault="00197F78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1DD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197F78" w:rsidRPr="00852E07" w:rsidRDefault="00197F78" w:rsidP="00197F78">
      <w:pPr>
        <w:tabs>
          <w:tab w:val="left" w:pos="7088"/>
        </w:tabs>
        <w:spacing w:line="240" w:lineRule="auto"/>
        <w:rPr>
          <w:rFonts w:ascii="Times New Roman" w:eastAsiaTheme="majorEastAsia" w:hAnsi="Times New Roman" w:cs="Times New Roman"/>
          <w:bCs/>
          <w:iCs/>
          <w:sz w:val="24"/>
          <w:szCs w:val="24"/>
        </w:rPr>
      </w:pPr>
      <w:r w:rsidRPr="00852E07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Признать утратившим силу Закон Кыргызской Республики «Об </w:t>
      </w:r>
      <w:r w:rsidR="003B0DEF">
        <w:rPr>
          <w:rFonts w:ascii="Times New Roman" w:eastAsiaTheme="majorEastAsia" w:hAnsi="Times New Roman" w:cs="Times New Roman"/>
          <w:bCs/>
          <w:iCs/>
          <w:sz w:val="24"/>
          <w:szCs w:val="24"/>
        </w:rPr>
        <w:t>оперативно-розыскной деятельности</w:t>
      </w:r>
      <w:r w:rsidRPr="00852E07">
        <w:rPr>
          <w:rFonts w:ascii="Times New Roman" w:eastAsiaTheme="majorEastAsia" w:hAnsi="Times New Roman" w:cs="Times New Roman"/>
          <w:bCs/>
          <w:iCs/>
          <w:sz w:val="24"/>
          <w:szCs w:val="24"/>
        </w:rPr>
        <w:t>» («</w:t>
      </w:r>
      <w:proofErr w:type="spellStart"/>
      <w:r w:rsidRPr="00852E07">
        <w:rPr>
          <w:rFonts w:ascii="Times New Roman" w:eastAsiaTheme="majorEastAsia" w:hAnsi="Times New Roman" w:cs="Times New Roman"/>
          <w:bCs/>
          <w:iCs/>
          <w:sz w:val="24"/>
          <w:szCs w:val="24"/>
        </w:rPr>
        <w:t>Эркин-Тоо</w:t>
      </w:r>
      <w:proofErr w:type="spellEnd"/>
      <w:r w:rsidRPr="00852E07">
        <w:rPr>
          <w:rFonts w:ascii="Times New Roman" w:eastAsiaTheme="majorEastAsia" w:hAnsi="Times New Roman" w:cs="Times New Roman"/>
          <w:bCs/>
          <w:iCs/>
          <w:sz w:val="24"/>
          <w:szCs w:val="24"/>
        </w:rPr>
        <w:t>» от 30 октября 1998 года N 171-172).</w:t>
      </w:r>
    </w:p>
    <w:p w:rsidR="00FE5201" w:rsidRDefault="00FE5201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F78" w:rsidRPr="00197F78" w:rsidRDefault="00197F78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7F78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852E07" w:rsidRPr="00852E07" w:rsidRDefault="00852E07" w:rsidP="00852E07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2E07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решения в соответствие с настоящим Законом.</w:t>
      </w:r>
    </w:p>
    <w:p w:rsidR="002A61DD" w:rsidRPr="002A61DD" w:rsidRDefault="002A61DD" w:rsidP="002A61DD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Pr="002A61DD" w:rsidRDefault="002A61DD" w:rsidP="002A61DD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Статья 3.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2A61DD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1. Настоящий Закон вступает в силу по истечении десяти дней со дня официального опубликования.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Президент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 </w:t>
      </w:r>
      <w:r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Кыргызской Республики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ab/>
      </w:r>
      <w:r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С. </w:t>
      </w:r>
      <w:proofErr w:type="spellStart"/>
      <w:r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Жээнбеко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в</w:t>
      </w:r>
      <w:proofErr w:type="spellEnd"/>
    </w:p>
    <w:p w:rsid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sectPr w:rsidR="002A61D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F1" w:rsidRDefault="00A818F1" w:rsidP="00FE5201">
      <w:pPr>
        <w:spacing w:line="240" w:lineRule="auto"/>
      </w:pPr>
      <w:r>
        <w:separator/>
      </w:r>
    </w:p>
  </w:endnote>
  <w:endnote w:type="continuationSeparator" w:id="0">
    <w:p w:rsidR="00A818F1" w:rsidRDefault="00A818F1" w:rsidP="00FE5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201" w:rsidRDefault="00FE5201" w:rsidP="00FE5201">
    <w:pPr>
      <w:pStyle w:val="a8"/>
      <w:rPr>
        <w:sz w:val="23"/>
        <w:szCs w:val="23"/>
        <w:lang w:val="ru-RU"/>
      </w:rPr>
    </w:pPr>
    <w:r>
      <w:rPr>
        <w:sz w:val="23"/>
        <w:szCs w:val="23"/>
      </w:rPr>
      <w:t>Министр внутренних дел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  <w:lang w:val="ru-RU"/>
      </w:rPr>
      <w:t>К.А. Джунушалиев</w:t>
    </w:r>
  </w:p>
  <w:p w:rsidR="00FE5201" w:rsidRDefault="00FE5201" w:rsidP="00FE5201">
    <w:pPr>
      <w:pStyle w:val="a8"/>
      <w:rPr>
        <w:sz w:val="23"/>
        <w:szCs w:val="23"/>
      </w:rPr>
    </w:pPr>
    <w:r>
      <w:rPr>
        <w:sz w:val="23"/>
        <w:szCs w:val="23"/>
        <w:lang w:val="ru-RU"/>
      </w:rPr>
      <w:t xml:space="preserve"> </w:t>
    </w:r>
    <w:r>
      <w:rPr>
        <w:sz w:val="23"/>
        <w:szCs w:val="23"/>
      </w:rPr>
      <w:t>« ___ » __________ 2020</w:t>
    </w:r>
    <w:r w:rsidRPr="00734958">
      <w:rPr>
        <w:sz w:val="23"/>
        <w:szCs w:val="23"/>
      </w:rPr>
      <w:t xml:space="preserve"> года</w:t>
    </w:r>
  </w:p>
  <w:p w:rsidR="00FE5201" w:rsidRDefault="00FE5201" w:rsidP="00FE5201">
    <w:pPr>
      <w:pStyle w:val="a8"/>
      <w:rPr>
        <w:sz w:val="23"/>
        <w:szCs w:val="23"/>
      </w:rPr>
    </w:pPr>
  </w:p>
  <w:p w:rsidR="00FE5201" w:rsidRPr="00967B30" w:rsidRDefault="00FE5201" w:rsidP="00FE5201">
    <w:pPr>
      <w:pStyle w:val="a8"/>
      <w:rPr>
        <w:sz w:val="23"/>
        <w:szCs w:val="23"/>
        <w:lang w:val="ru-RU"/>
      </w:rPr>
    </w:pPr>
    <w:r>
      <w:rPr>
        <w:sz w:val="23"/>
        <w:szCs w:val="23"/>
        <w:lang w:val="ru-RU"/>
      </w:rPr>
      <w:t>Н</w:t>
    </w:r>
    <w:r>
      <w:rPr>
        <w:sz w:val="23"/>
        <w:szCs w:val="23"/>
      </w:rPr>
      <w:t>ачальник УПОМС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  <w:lang w:val="ru-RU"/>
      </w:rPr>
      <w:t>Н</w:t>
    </w:r>
    <w:r>
      <w:rPr>
        <w:sz w:val="23"/>
        <w:szCs w:val="23"/>
      </w:rPr>
      <w:t>.</w:t>
    </w:r>
    <w:r>
      <w:rPr>
        <w:sz w:val="23"/>
        <w:szCs w:val="23"/>
        <w:lang w:val="ru-RU"/>
      </w:rPr>
      <w:t>К</w:t>
    </w:r>
    <w:r>
      <w:rPr>
        <w:sz w:val="23"/>
        <w:szCs w:val="23"/>
      </w:rPr>
      <w:t xml:space="preserve">. </w:t>
    </w:r>
    <w:r>
      <w:rPr>
        <w:sz w:val="23"/>
        <w:szCs w:val="23"/>
        <w:lang w:val="ru-RU"/>
      </w:rPr>
      <w:t>Жангабылов</w:t>
    </w:r>
  </w:p>
  <w:p w:rsidR="00FE5201" w:rsidRPr="00B4648E" w:rsidRDefault="00FE5201" w:rsidP="00FE5201">
    <w:pPr>
      <w:pStyle w:val="a8"/>
      <w:rPr>
        <w:sz w:val="23"/>
        <w:szCs w:val="23"/>
      </w:rPr>
    </w:pPr>
    <w:r>
      <w:rPr>
        <w:sz w:val="23"/>
        <w:szCs w:val="23"/>
      </w:rPr>
      <w:t>« ___ » __________ 20</w:t>
    </w:r>
    <w:r>
      <w:rPr>
        <w:sz w:val="23"/>
        <w:szCs w:val="23"/>
        <w:lang w:val="ru-RU"/>
      </w:rPr>
      <w:t>20</w:t>
    </w:r>
    <w:r w:rsidRPr="00734958">
      <w:rPr>
        <w:sz w:val="23"/>
        <w:szCs w:val="23"/>
      </w:rPr>
      <w:t xml:space="preserve"> года</w:t>
    </w:r>
  </w:p>
  <w:p w:rsidR="00FE5201" w:rsidRDefault="00FE52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F1" w:rsidRDefault="00A818F1" w:rsidP="00FE5201">
      <w:pPr>
        <w:spacing w:line="240" w:lineRule="auto"/>
      </w:pPr>
      <w:r>
        <w:separator/>
      </w:r>
    </w:p>
  </w:footnote>
  <w:footnote w:type="continuationSeparator" w:id="0">
    <w:p w:rsidR="00A818F1" w:rsidRDefault="00A818F1" w:rsidP="00FE52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4F"/>
    <w:rsid w:val="000510C4"/>
    <w:rsid w:val="000E066E"/>
    <w:rsid w:val="00197F78"/>
    <w:rsid w:val="002634A2"/>
    <w:rsid w:val="002A61DD"/>
    <w:rsid w:val="003B0DEF"/>
    <w:rsid w:val="004042ED"/>
    <w:rsid w:val="0045609C"/>
    <w:rsid w:val="00631522"/>
    <w:rsid w:val="0077704F"/>
    <w:rsid w:val="00841103"/>
    <w:rsid w:val="00852E07"/>
    <w:rsid w:val="0092402A"/>
    <w:rsid w:val="009A62FB"/>
    <w:rsid w:val="00A818F1"/>
    <w:rsid w:val="00C90047"/>
    <w:rsid w:val="00F715AE"/>
    <w:rsid w:val="00FC4790"/>
    <w:rsid w:val="00FE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F7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201"/>
  </w:style>
  <w:style w:type="paragraph" w:styleId="a6">
    <w:name w:val="footer"/>
    <w:basedOn w:val="a"/>
    <w:link w:val="a7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201"/>
  </w:style>
  <w:style w:type="paragraph" w:styleId="a8">
    <w:name w:val="No Spacing"/>
    <w:link w:val="a9"/>
    <w:uiPriority w:val="1"/>
    <w:qFormat/>
    <w:rsid w:val="00FE5201"/>
    <w:pPr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9">
    <w:name w:val="Без интервала Знак"/>
    <w:link w:val="a8"/>
    <w:uiPriority w:val="1"/>
    <w:locked/>
    <w:rsid w:val="00FE5201"/>
    <w:rPr>
      <w:rFonts w:ascii="Times New Roman" w:hAnsi="Times New Roman"/>
      <w:sz w:val="24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F7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201"/>
  </w:style>
  <w:style w:type="paragraph" w:styleId="a6">
    <w:name w:val="footer"/>
    <w:basedOn w:val="a"/>
    <w:link w:val="a7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201"/>
  </w:style>
  <w:style w:type="paragraph" w:styleId="a8">
    <w:name w:val="No Spacing"/>
    <w:link w:val="a9"/>
    <w:uiPriority w:val="1"/>
    <w:qFormat/>
    <w:rsid w:val="00FE5201"/>
    <w:pPr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9">
    <w:name w:val="Без интервала Знак"/>
    <w:link w:val="a8"/>
    <w:uiPriority w:val="1"/>
    <w:locked/>
    <w:rsid w:val="00FE5201"/>
    <w:rPr>
      <w:rFonts w:ascii="Times New Roman" w:hAnsi="Times New Roman"/>
      <w:sz w:val="24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andr</cp:lastModifiedBy>
  <cp:revision>3</cp:revision>
  <cp:lastPrinted>2020-03-16T05:01:00Z</cp:lastPrinted>
  <dcterms:created xsi:type="dcterms:W3CDTF">2020-03-16T04:34:00Z</dcterms:created>
  <dcterms:modified xsi:type="dcterms:W3CDTF">2020-03-16T05:01:00Z</dcterms:modified>
</cp:coreProperties>
</file>